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BCF7" w14:textId="7F59C9F4" w:rsidR="001D4CD6" w:rsidRPr="001D59B8" w:rsidRDefault="001D59B8" w:rsidP="001D59B8">
      <w:pPr>
        <w:pStyle w:val="Tekstprzypisudolnego"/>
        <w:spacing w:line="360" w:lineRule="auto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ZP.271.</w:t>
      </w:r>
      <w:r w:rsidR="001B53ED">
        <w:rPr>
          <w:rFonts w:cstheme="minorHAnsi"/>
          <w:iCs/>
          <w:sz w:val="24"/>
          <w:szCs w:val="24"/>
        </w:rPr>
        <w:t>1</w:t>
      </w:r>
      <w:r w:rsidR="000F2413">
        <w:rPr>
          <w:rFonts w:cstheme="minorHAnsi"/>
          <w:iCs/>
          <w:sz w:val="24"/>
          <w:szCs w:val="24"/>
        </w:rPr>
        <w:t>1</w:t>
      </w:r>
      <w:r>
        <w:rPr>
          <w:rFonts w:cstheme="minorHAnsi"/>
          <w:iCs/>
          <w:sz w:val="24"/>
          <w:szCs w:val="24"/>
        </w:rPr>
        <w:t>.202</w:t>
      </w:r>
      <w:r w:rsidR="005B77F7">
        <w:rPr>
          <w:rFonts w:cstheme="minorHAnsi"/>
          <w:iCs/>
          <w:sz w:val="24"/>
          <w:szCs w:val="24"/>
        </w:rPr>
        <w:t>2</w:t>
      </w:r>
      <w:r>
        <w:rPr>
          <w:rFonts w:cstheme="minorHAnsi"/>
          <w:iCs/>
          <w:sz w:val="24"/>
          <w:szCs w:val="24"/>
        </w:rPr>
        <w:t>.</w:t>
      </w:r>
      <w:r w:rsidR="00B45302">
        <w:rPr>
          <w:rFonts w:cstheme="minorHAnsi"/>
          <w:iCs/>
          <w:sz w:val="24"/>
          <w:szCs w:val="24"/>
        </w:rPr>
        <w:t>RB</w:t>
      </w:r>
      <w:r>
        <w:rPr>
          <w:rFonts w:cstheme="minorHAnsi"/>
          <w:iCs/>
          <w:sz w:val="24"/>
          <w:szCs w:val="24"/>
        </w:rPr>
        <w:t xml:space="preserve">                                                                                              </w:t>
      </w:r>
      <w:r w:rsidR="006E4F87" w:rsidRPr="001D59B8">
        <w:rPr>
          <w:rFonts w:cstheme="minorHAnsi"/>
          <w:iCs/>
          <w:sz w:val="24"/>
          <w:szCs w:val="24"/>
        </w:rPr>
        <w:t xml:space="preserve">Załącznik nr </w:t>
      </w:r>
      <w:r w:rsidR="0008161F" w:rsidRPr="001D59B8">
        <w:rPr>
          <w:rFonts w:cstheme="minorHAnsi"/>
          <w:iCs/>
          <w:sz w:val="24"/>
          <w:szCs w:val="24"/>
        </w:rPr>
        <w:t>3 do SWZ</w:t>
      </w:r>
    </w:p>
    <w:p w14:paraId="06DE56AA" w14:textId="72C2B1E6" w:rsidR="006A01F1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  <w:r w:rsidRPr="001D59B8">
        <w:rPr>
          <w:rFonts w:cstheme="minorHAnsi"/>
          <w:b/>
          <w:bCs/>
          <w:iCs/>
          <w:sz w:val="24"/>
          <w:szCs w:val="24"/>
        </w:rPr>
        <w:t>K</w:t>
      </w:r>
      <w:r w:rsidR="006A01F1" w:rsidRPr="001D59B8">
        <w:rPr>
          <w:rFonts w:cstheme="minorHAnsi"/>
          <w:b/>
          <w:bCs/>
          <w:iCs/>
          <w:sz w:val="24"/>
          <w:szCs w:val="24"/>
        </w:rPr>
        <w:t xml:space="preserve">lauzula informacyjna </w:t>
      </w:r>
      <w:r w:rsidR="006E4F87" w:rsidRPr="001D59B8">
        <w:rPr>
          <w:rFonts w:cstheme="minorHAnsi"/>
          <w:b/>
          <w:bCs/>
          <w:iCs/>
          <w:sz w:val="24"/>
          <w:szCs w:val="24"/>
        </w:rPr>
        <w:t>dotycząca przetwarzania danych osobowych</w:t>
      </w:r>
    </w:p>
    <w:p w14:paraId="37E0B970" w14:textId="77777777" w:rsidR="005F0707" w:rsidRPr="001D59B8" w:rsidRDefault="005F0707" w:rsidP="001D59B8">
      <w:pPr>
        <w:pStyle w:val="Tekstprzypisudolnego"/>
        <w:spacing w:line="360" w:lineRule="auto"/>
        <w:jc w:val="center"/>
        <w:rPr>
          <w:rFonts w:cstheme="minorHAnsi"/>
          <w:b/>
          <w:bCs/>
          <w:iCs/>
          <w:sz w:val="24"/>
          <w:szCs w:val="24"/>
        </w:rPr>
      </w:pPr>
    </w:p>
    <w:p w14:paraId="56447362" w14:textId="6FE8B740" w:rsidR="00166B7C" w:rsidRPr="001D59B8" w:rsidRDefault="00E30D9B" w:rsidP="001D59B8">
      <w:pPr>
        <w:spacing w:after="150" w:line="36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1.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Zgodnie z art. 13 ust.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1 i 2 </w:t>
      </w:r>
      <w:r w:rsidR="00166B7C" w:rsidRPr="001D59B8">
        <w:rPr>
          <w:rFonts w:cstheme="minorHAnsi"/>
          <w:iCs/>
          <w:sz w:val="24"/>
          <w:szCs w:val="24"/>
        </w:rPr>
        <w:t>rozporządzenia Parlamentu Europejskiego i Rady (UE) 2016/679 z dnia 27 kwietnia 2016 r. w sprawie ochrony osób fizycznych w związku</w:t>
      </w:r>
      <w:r w:rsidR="00300D3C" w:rsidRPr="001D59B8">
        <w:rPr>
          <w:rFonts w:cstheme="minorHAnsi"/>
          <w:iCs/>
          <w:sz w:val="24"/>
          <w:szCs w:val="24"/>
        </w:rPr>
        <w:t xml:space="preserve"> </w:t>
      </w:r>
      <w:r w:rsidR="00D64BD8" w:rsidRPr="001D59B8">
        <w:rPr>
          <w:rFonts w:cstheme="minorHAnsi"/>
          <w:iCs/>
          <w:sz w:val="24"/>
          <w:szCs w:val="24"/>
        </w:rPr>
        <w:t>z </w:t>
      </w:r>
      <w:r w:rsidR="00166B7C" w:rsidRPr="001D59B8">
        <w:rPr>
          <w:rFonts w:cstheme="minorHAnsi"/>
          <w:iCs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</w:t>
      </w:r>
      <w:r w:rsidR="00CB21A0">
        <w:rPr>
          <w:rFonts w:cstheme="minorHAnsi"/>
          <w:iCs/>
          <w:sz w:val="24"/>
          <w:szCs w:val="24"/>
        </w:rPr>
        <w:t xml:space="preserve">                        </w:t>
      </w:r>
      <w:r w:rsidR="00166B7C" w:rsidRPr="001D59B8">
        <w:rPr>
          <w:rFonts w:cstheme="minorHAnsi"/>
          <w:iCs/>
          <w:sz w:val="24"/>
          <w:szCs w:val="24"/>
        </w:rPr>
        <w:t xml:space="preserve">z 04.05.2016, str. 1),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dalej „RODO”</w:t>
      </w:r>
      <w:r w:rsidR="001E76BB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informuję, że: </w:t>
      </w:r>
    </w:p>
    <w:p w14:paraId="1B0B5324" w14:textId="0A7C3893" w:rsidR="00166B7C" w:rsidRPr="001D59B8" w:rsidRDefault="00166B7C" w:rsidP="001D59B8">
      <w:pPr>
        <w:pStyle w:val="Akapitzlist"/>
        <w:numPr>
          <w:ilvl w:val="0"/>
          <w:numId w:val="11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administratorem Pani/Pana danych osobowych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Gmina Złotów reprezentowana przez </w:t>
      </w:r>
      <w:r w:rsidR="009B519D" w:rsidRPr="001D59B8">
        <w:rPr>
          <w:rFonts w:eastAsia="Times New Roman" w:cstheme="minorHAnsi"/>
          <w:iCs/>
          <w:sz w:val="24"/>
          <w:szCs w:val="24"/>
          <w:lang w:eastAsia="pl-PL"/>
        </w:rPr>
        <w:t>Wójt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="0068088A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Gminy,  </w:t>
      </w:r>
      <w:r w:rsidR="001B420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ul.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Le</w:t>
      </w:r>
      <w:r w:rsidR="0008161F" w:rsidRPr="001D59B8">
        <w:rPr>
          <w:rFonts w:eastAsia="Times New Roman" w:cstheme="minorHAnsi"/>
          <w:iCs/>
          <w:sz w:val="24"/>
          <w:szCs w:val="24"/>
          <w:lang w:eastAsia="pl-PL"/>
        </w:rPr>
        <w:t>ś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na 7, 77-400 Złotów</w:t>
      </w:r>
      <w:r w:rsidR="00F728FF" w:rsidRPr="001D59B8">
        <w:rPr>
          <w:rFonts w:cstheme="minorHAnsi"/>
          <w:iCs/>
          <w:sz w:val="24"/>
          <w:szCs w:val="24"/>
        </w:rPr>
        <w:t>;</w:t>
      </w:r>
    </w:p>
    <w:p w14:paraId="1C814C12" w14:textId="68DAFD43" w:rsidR="00166B7C" w:rsidRPr="001D59B8" w:rsidRDefault="00863B85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kontakt do 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>i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>nspektor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a</w:t>
      </w:r>
      <w:r w:rsidR="00032E3F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ochrony danych o</w:t>
      </w:r>
      <w:r w:rsidR="00166B7C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sobowych w </w:t>
      </w:r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Gminie </w:t>
      </w:r>
      <w:r w:rsidR="001D4CD6" w:rsidRPr="001D59B8">
        <w:rPr>
          <w:rFonts w:eastAsia="Times New Roman" w:cstheme="minorHAnsi"/>
          <w:iCs/>
          <w:sz w:val="24"/>
          <w:szCs w:val="24"/>
          <w:lang w:eastAsia="pl-PL"/>
        </w:rPr>
        <w:t>Złotów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: </w:t>
      </w:r>
      <w:hyperlink r:id="rId8" w:history="1">
        <w:r w:rsidR="001D4CD6" w:rsidRPr="001D59B8">
          <w:rPr>
            <w:rStyle w:val="Hipercze"/>
            <w:rFonts w:eastAsia="Times New Roman" w:cstheme="minorHAnsi"/>
            <w:iCs/>
            <w:sz w:val="24"/>
            <w:szCs w:val="24"/>
            <w:lang w:eastAsia="pl-PL"/>
          </w:rPr>
          <w:t>iod@gminazlotow.pl</w:t>
        </w:r>
      </w:hyperlink>
      <w:r w:rsidR="000547B3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</w:t>
      </w:r>
    </w:p>
    <w:p w14:paraId="786E601E" w14:textId="28A8B96B" w:rsidR="00E30D9B" w:rsidRPr="001D59B8" w:rsidRDefault="00166B7C" w:rsidP="001D59B8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przetwarzane będą na podstawie art. 6 ust. 1 lit. c RODO </w:t>
      </w:r>
      <w:r w:rsidR="00E30D9B" w:rsidRPr="001D59B8">
        <w:rPr>
          <w:rFonts w:cstheme="minorHAnsi"/>
          <w:iCs/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14:paraId="441C5D1B" w14:textId="081B44FF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1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8 oraz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74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ustaw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y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 </w:t>
      </w:r>
    </w:p>
    <w:p w14:paraId="0F2CBB3D" w14:textId="1C1A26BC" w:rsidR="00166B7C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Pani/Pana dane osobowe będą przechowywane, zgodnie z art. </w:t>
      </w:r>
      <w:r w:rsidR="00E30D9B" w:rsidRPr="001D59B8">
        <w:rPr>
          <w:rFonts w:eastAsia="Times New Roman" w:cstheme="minorHAnsi"/>
          <w:iCs/>
          <w:sz w:val="24"/>
          <w:szCs w:val="24"/>
          <w:lang w:eastAsia="pl-PL"/>
        </w:rPr>
        <w:t>78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ust. 1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przez okres 4 lat od dnia zakończenia postępowania o udzielenie zamówienia, a jeżeli czas trwania umowy przekracza 4 lata</w:t>
      </w:r>
      <w:r w:rsidR="00300D3C" w:rsidRPr="001D59B8">
        <w:rPr>
          <w:rFonts w:eastAsia="Times New Roman" w:cstheme="minorHAnsi"/>
          <w:iCs/>
          <w:sz w:val="24"/>
          <w:szCs w:val="24"/>
          <w:lang w:eastAsia="pl-PL"/>
        </w:rPr>
        <w:t>,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okres przechowywania obejmuje cały czas trwania umowy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4217D240" w14:textId="77777777" w:rsidR="006A01F1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;  </w:t>
      </w:r>
    </w:p>
    <w:p w14:paraId="15BE068E" w14:textId="77777777" w:rsidR="001D59B8" w:rsidRPr="001D59B8" w:rsidRDefault="006A01F1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cstheme="minorHAnsi"/>
          <w:iCs/>
          <w:sz w:val="24"/>
          <w:szCs w:val="24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odniesieniu do Pani/Pana danych osobowych decyzje nie będą podejmowane w sposób zautomatyzowa</w:t>
      </w:r>
      <w:r w:rsidR="00510646" w:rsidRPr="001D59B8">
        <w:rPr>
          <w:rFonts w:eastAsia="Times New Roman" w:cstheme="minorHAnsi"/>
          <w:iCs/>
          <w:sz w:val="24"/>
          <w:szCs w:val="24"/>
          <w:lang w:eastAsia="pl-PL"/>
        </w:rPr>
        <w:t>ny, stosowanie do art. 22 RODO;</w:t>
      </w:r>
    </w:p>
    <w:p w14:paraId="26E9B8D8" w14:textId="0D2C760E" w:rsidR="006A01F1" w:rsidRPr="001D59B8" w:rsidRDefault="006A01F1" w:rsidP="001D59B8">
      <w:pPr>
        <w:pStyle w:val="Akapitzlist"/>
        <w:spacing w:after="150" w:line="360" w:lineRule="auto"/>
        <w:ind w:left="426"/>
        <w:jc w:val="both"/>
        <w:rPr>
          <w:rFonts w:cstheme="minorHAnsi"/>
          <w:iCs/>
          <w:sz w:val="24"/>
          <w:szCs w:val="24"/>
        </w:rPr>
      </w:pPr>
    </w:p>
    <w:p w14:paraId="6F64F6E8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lastRenderedPageBreak/>
        <w:t>posiada Pani/Pan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0F610437" w14:textId="77777777" w:rsidR="00166B7C" w:rsidRPr="001D59B8" w:rsidRDefault="00166B7C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15 RODO prawo dostępu do danych osobowych Pani/Pana dotyczących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17EB750B" w14:textId="2F8F9FE3" w:rsidR="00166B7C" w:rsidRPr="001D59B8" w:rsidRDefault="00E30D9B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Pzp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oraz nie może naruszać integralności protokołu oraz jego załączników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3EF5F047" w14:textId="24C138A0" w:rsidR="006A01F1" w:rsidRPr="001D59B8" w:rsidRDefault="00E30D9B" w:rsidP="001D59B8">
      <w:pPr>
        <w:pStyle w:val="Akapitzlist"/>
        <w:numPr>
          <w:ilvl w:val="0"/>
          <w:numId w:val="14"/>
        </w:numPr>
        <w:spacing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</w:t>
      </w:r>
      <w:r w:rsidR="00CB21A0">
        <w:rPr>
          <w:rFonts w:eastAsia="Times New Roman" w:cstheme="minorHAnsi"/>
          <w:iCs/>
          <w:sz w:val="24"/>
          <w:szCs w:val="24"/>
          <w:lang w:eastAsia="pl-PL"/>
        </w:rPr>
        <w:t xml:space="preserve">              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>z uwagi na ważne względy interesu publicznego Unii Europejskiej lub państwa członkowskiego, a także nie ogranicza przetwarzania danych osobowych do czasu zakończenia postępowania o udzielenie zamówienia.</w:t>
      </w:r>
    </w:p>
    <w:p w14:paraId="59F279F2" w14:textId="01BB722F" w:rsidR="001D4CD6" w:rsidRPr="001D59B8" w:rsidRDefault="00D926A5" w:rsidP="001D59B8">
      <w:pPr>
        <w:pStyle w:val="Akapitzlist"/>
        <w:numPr>
          <w:ilvl w:val="0"/>
          <w:numId w:val="14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E79C90F" w14:textId="77777777" w:rsidR="006A01F1" w:rsidRPr="001D59B8" w:rsidRDefault="00166B7C" w:rsidP="001D59B8">
      <w:pPr>
        <w:pStyle w:val="Akapitzlist"/>
        <w:numPr>
          <w:ilvl w:val="0"/>
          <w:numId w:val="12"/>
        </w:numPr>
        <w:spacing w:after="150" w:line="360" w:lineRule="auto"/>
        <w:ind w:left="426" w:hanging="426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nie przysługuje Pani/Panu</w:t>
      </w:r>
      <w:r w:rsidR="006A01F1" w:rsidRPr="001D59B8">
        <w:rPr>
          <w:rFonts w:eastAsia="Times New Roman" w:cstheme="minorHAnsi"/>
          <w:iCs/>
          <w:sz w:val="24"/>
          <w:szCs w:val="24"/>
          <w:lang w:eastAsia="pl-PL"/>
        </w:rPr>
        <w:t>:</w:t>
      </w:r>
    </w:p>
    <w:p w14:paraId="212332F8" w14:textId="77777777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color w:val="00B0F0"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w związku z art. 17 ust. 3 lit. b, d lub e RODO prawo do usunięcia danych osobowych</w:t>
      </w:r>
      <w:r w:rsidR="00F728FF" w:rsidRPr="001D59B8">
        <w:rPr>
          <w:rFonts w:eastAsia="Times New Roman" w:cstheme="minorHAnsi"/>
          <w:iCs/>
          <w:sz w:val="24"/>
          <w:szCs w:val="24"/>
          <w:lang w:eastAsia="pl-PL"/>
        </w:rPr>
        <w:t>;</w:t>
      </w:r>
    </w:p>
    <w:p w14:paraId="5E672AEF" w14:textId="77777777" w:rsidR="00BF6DD3" w:rsidRPr="001D59B8" w:rsidRDefault="00BF6DD3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prawo do przenoszenia danych osobowych, o którym mowa w art. 20 RODO;</w:t>
      </w:r>
    </w:p>
    <w:p w14:paraId="36E700AC" w14:textId="15525C94" w:rsidR="00166B7C" w:rsidRPr="001D59B8" w:rsidRDefault="00166B7C" w:rsidP="001D59B8">
      <w:pPr>
        <w:pStyle w:val="Akapitzlist"/>
        <w:numPr>
          <w:ilvl w:val="0"/>
          <w:numId w:val="15"/>
        </w:numPr>
        <w:spacing w:after="150" w:line="360" w:lineRule="auto"/>
        <w:ind w:left="709" w:hanging="283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D59B8">
        <w:rPr>
          <w:rFonts w:eastAsia="Times New Roman" w:cstheme="minorHAnsi"/>
          <w:iCs/>
          <w:sz w:val="24"/>
          <w:szCs w:val="24"/>
          <w:lang w:eastAsia="pl-PL"/>
        </w:rPr>
        <w:t>.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</w:p>
    <w:p w14:paraId="13B646CD" w14:textId="77777777" w:rsidR="00E30D9B" w:rsidRPr="001D59B8" w:rsidRDefault="00E30D9B" w:rsidP="001D59B8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iCs/>
          <w:sz w:val="24"/>
          <w:szCs w:val="24"/>
          <w:lang w:eastAsia="pl-PL"/>
        </w:rPr>
      </w:pPr>
    </w:p>
    <w:p w14:paraId="22D3CE16" w14:textId="7D357551" w:rsidR="006A01F1" w:rsidRPr="001D59B8" w:rsidRDefault="00E30D9B" w:rsidP="001D59B8">
      <w:pPr>
        <w:pStyle w:val="Akapitzlist"/>
        <w:spacing w:after="150" w:line="360" w:lineRule="auto"/>
        <w:ind w:left="0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1D59B8">
        <w:rPr>
          <w:rFonts w:eastAsia="Times New Roman" w:cstheme="minorHAnsi"/>
          <w:iCs/>
          <w:sz w:val="24"/>
          <w:szCs w:val="24"/>
          <w:lang w:eastAsia="pl-PL"/>
        </w:rPr>
        <w:t>2.</w:t>
      </w:r>
      <w:r w:rsidR="004A1C40"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 </w:t>
      </w:r>
      <w:r w:rsidRPr="001D59B8">
        <w:rPr>
          <w:rFonts w:eastAsia="Times New Roman" w:cstheme="minorHAnsi"/>
          <w:iCs/>
          <w:sz w:val="24"/>
          <w:szCs w:val="24"/>
          <w:lang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1D59B8">
        <w:rPr>
          <w:rFonts w:eastAsia="Times New Roman" w:cstheme="minorHAnsi"/>
          <w:iCs/>
          <w:sz w:val="24"/>
          <w:szCs w:val="24"/>
          <w:lang w:eastAsia="pl-PL"/>
        </w:rPr>
        <w:t>wyłączeń</w:t>
      </w:r>
      <w:proofErr w:type="spellEnd"/>
      <w:r w:rsidRPr="001D59B8">
        <w:rPr>
          <w:rFonts w:eastAsia="Times New Roman" w:cstheme="minorHAnsi"/>
          <w:iCs/>
          <w:sz w:val="24"/>
          <w:szCs w:val="24"/>
          <w:lang w:eastAsia="pl-PL"/>
        </w:rPr>
        <w:t>, o których mowa w art. 14 ust. 5 RODO</w:t>
      </w:r>
    </w:p>
    <w:sectPr w:rsidR="006A01F1" w:rsidRPr="001D59B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0A71" w14:textId="77777777" w:rsidR="00AC6942" w:rsidRDefault="00AC6942" w:rsidP="00B62535">
      <w:pPr>
        <w:spacing w:after="0" w:line="240" w:lineRule="auto"/>
      </w:pPr>
      <w:r>
        <w:separator/>
      </w:r>
    </w:p>
  </w:endnote>
  <w:endnote w:type="continuationSeparator" w:id="0">
    <w:p w14:paraId="47CD2672" w14:textId="77777777" w:rsidR="00AC6942" w:rsidRDefault="00AC694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8970242"/>
      <w:docPartObj>
        <w:docPartGallery w:val="Page Numbers (Bottom of Page)"/>
        <w:docPartUnique/>
      </w:docPartObj>
    </w:sdtPr>
    <w:sdtEndPr/>
    <w:sdtContent>
      <w:p w14:paraId="1E7F806F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BD8">
          <w:rPr>
            <w:noProof/>
          </w:rPr>
          <w:t>4</w:t>
        </w:r>
        <w:r>
          <w:fldChar w:fldCharType="end"/>
        </w:r>
      </w:p>
    </w:sdtContent>
  </w:sdt>
  <w:p w14:paraId="1C6ED3DB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7730A" w14:textId="77777777" w:rsidR="00AC6942" w:rsidRDefault="00AC6942" w:rsidP="00B62535">
      <w:pPr>
        <w:spacing w:after="0" w:line="240" w:lineRule="auto"/>
      </w:pPr>
      <w:r>
        <w:separator/>
      </w:r>
    </w:p>
  </w:footnote>
  <w:footnote w:type="continuationSeparator" w:id="0">
    <w:p w14:paraId="131DE692" w14:textId="77777777" w:rsidR="00AC6942" w:rsidRDefault="00AC694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142621">
    <w:abstractNumId w:val="0"/>
  </w:num>
  <w:num w:numId="2" w16cid:durableId="1585454076">
    <w:abstractNumId w:val="9"/>
  </w:num>
  <w:num w:numId="3" w16cid:durableId="558856896">
    <w:abstractNumId w:val="13"/>
  </w:num>
  <w:num w:numId="4" w16cid:durableId="418911073">
    <w:abstractNumId w:val="12"/>
  </w:num>
  <w:num w:numId="5" w16cid:durableId="179204341">
    <w:abstractNumId w:val="3"/>
  </w:num>
  <w:num w:numId="6" w16cid:durableId="1907447287">
    <w:abstractNumId w:val="14"/>
  </w:num>
  <w:num w:numId="7" w16cid:durableId="1604874407">
    <w:abstractNumId w:val="1"/>
  </w:num>
  <w:num w:numId="8" w16cid:durableId="1480221736">
    <w:abstractNumId w:val="10"/>
  </w:num>
  <w:num w:numId="9" w16cid:durableId="338389956">
    <w:abstractNumId w:val="7"/>
  </w:num>
  <w:num w:numId="10" w16cid:durableId="1249921411">
    <w:abstractNumId w:val="11"/>
  </w:num>
  <w:num w:numId="11" w16cid:durableId="681050906">
    <w:abstractNumId w:val="8"/>
  </w:num>
  <w:num w:numId="12" w16cid:durableId="2031489919">
    <w:abstractNumId w:val="4"/>
  </w:num>
  <w:num w:numId="13" w16cid:durableId="1709333719">
    <w:abstractNumId w:val="5"/>
  </w:num>
  <w:num w:numId="14" w16cid:durableId="17437247">
    <w:abstractNumId w:val="2"/>
  </w:num>
  <w:num w:numId="15" w16cid:durableId="3606694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456B"/>
    <w:rsid w:val="000547B3"/>
    <w:rsid w:val="000559C7"/>
    <w:rsid w:val="0006561C"/>
    <w:rsid w:val="000752A2"/>
    <w:rsid w:val="0008161F"/>
    <w:rsid w:val="000A5FF4"/>
    <w:rsid w:val="000B73B2"/>
    <w:rsid w:val="000C3C4F"/>
    <w:rsid w:val="000E390F"/>
    <w:rsid w:val="000F181B"/>
    <w:rsid w:val="000F2413"/>
    <w:rsid w:val="0010112E"/>
    <w:rsid w:val="001144F7"/>
    <w:rsid w:val="00143E43"/>
    <w:rsid w:val="00146820"/>
    <w:rsid w:val="00166B7C"/>
    <w:rsid w:val="001758C4"/>
    <w:rsid w:val="001762BC"/>
    <w:rsid w:val="001A6A1B"/>
    <w:rsid w:val="001B304E"/>
    <w:rsid w:val="001B4203"/>
    <w:rsid w:val="001B53ED"/>
    <w:rsid w:val="001C09E0"/>
    <w:rsid w:val="001D4CD6"/>
    <w:rsid w:val="001D59B8"/>
    <w:rsid w:val="001E3A29"/>
    <w:rsid w:val="001E76BB"/>
    <w:rsid w:val="001F710C"/>
    <w:rsid w:val="002008BC"/>
    <w:rsid w:val="002150EF"/>
    <w:rsid w:val="00215BF2"/>
    <w:rsid w:val="002413D7"/>
    <w:rsid w:val="002427F5"/>
    <w:rsid w:val="00253088"/>
    <w:rsid w:val="002560D0"/>
    <w:rsid w:val="002922DF"/>
    <w:rsid w:val="00292CFB"/>
    <w:rsid w:val="002A5CCC"/>
    <w:rsid w:val="002D73C4"/>
    <w:rsid w:val="002E51C7"/>
    <w:rsid w:val="00300D3C"/>
    <w:rsid w:val="00327F12"/>
    <w:rsid w:val="00353702"/>
    <w:rsid w:val="00357E02"/>
    <w:rsid w:val="00363ED6"/>
    <w:rsid w:val="00365982"/>
    <w:rsid w:val="00373AD8"/>
    <w:rsid w:val="0037510D"/>
    <w:rsid w:val="00387465"/>
    <w:rsid w:val="00397409"/>
    <w:rsid w:val="003A3206"/>
    <w:rsid w:val="003A5A16"/>
    <w:rsid w:val="003C2239"/>
    <w:rsid w:val="003D070D"/>
    <w:rsid w:val="003E1EFC"/>
    <w:rsid w:val="003E7957"/>
    <w:rsid w:val="003F400A"/>
    <w:rsid w:val="00427C31"/>
    <w:rsid w:val="004322C7"/>
    <w:rsid w:val="00437548"/>
    <w:rsid w:val="00442269"/>
    <w:rsid w:val="0044348D"/>
    <w:rsid w:val="004606AB"/>
    <w:rsid w:val="00464259"/>
    <w:rsid w:val="00480EBD"/>
    <w:rsid w:val="004902AF"/>
    <w:rsid w:val="004911C8"/>
    <w:rsid w:val="00493CD7"/>
    <w:rsid w:val="004A1C40"/>
    <w:rsid w:val="004A7243"/>
    <w:rsid w:val="004C344B"/>
    <w:rsid w:val="004C4865"/>
    <w:rsid w:val="004C4B99"/>
    <w:rsid w:val="004D50AB"/>
    <w:rsid w:val="004E3D50"/>
    <w:rsid w:val="004F4BE6"/>
    <w:rsid w:val="005019D1"/>
    <w:rsid w:val="0050304C"/>
    <w:rsid w:val="005078F1"/>
    <w:rsid w:val="00510646"/>
    <w:rsid w:val="00523BF0"/>
    <w:rsid w:val="00556066"/>
    <w:rsid w:val="00565F71"/>
    <w:rsid w:val="005672B8"/>
    <w:rsid w:val="00571487"/>
    <w:rsid w:val="00582EAA"/>
    <w:rsid w:val="00585725"/>
    <w:rsid w:val="00587E88"/>
    <w:rsid w:val="00593BFB"/>
    <w:rsid w:val="005A78DB"/>
    <w:rsid w:val="005B64A4"/>
    <w:rsid w:val="005B77F7"/>
    <w:rsid w:val="005C75CD"/>
    <w:rsid w:val="005D562E"/>
    <w:rsid w:val="005E617F"/>
    <w:rsid w:val="005F0707"/>
    <w:rsid w:val="00661FAD"/>
    <w:rsid w:val="006665CC"/>
    <w:rsid w:val="0068088A"/>
    <w:rsid w:val="00696828"/>
    <w:rsid w:val="006A01F1"/>
    <w:rsid w:val="006B3FA8"/>
    <w:rsid w:val="006D5187"/>
    <w:rsid w:val="006D788C"/>
    <w:rsid w:val="006E4F87"/>
    <w:rsid w:val="006E71CB"/>
    <w:rsid w:val="006F19D4"/>
    <w:rsid w:val="00700901"/>
    <w:rsid w:val="00700A9D"/>
    <w:rsid w:val="00735375"/>
    <w:rsid w:val="00744349"/>
    <w:rsid w:val="00760475"/>
    <w:rsid w:val="007643D1"/>
    <w:rsid w:val="00791F7C"/>
    <w:rsid w:val="007E0CC7"/>
    <w:rsid w:val="007E508C"/>
    <w:rsid w:val="007F1EB4"/>
    <w:rsid w:val="008374C9"/>
    <w:rsid w:val="008405CF"/>
    <w:rsid w:val="00843BC7"/>
    <w:rsid w:val="0084472F"/>
    <w:rsid w:val="00851E36"/>
    <w:rsid w:val="00852AC2"/>
    <w:rsid w:val="00863B85"/>
    <w:rsid w:val="008777CF"/>
    <w:rsid w:val="008856D3"/>
    <w:rsid w:val="0089514F"/>
    <w:rsid w:val="008966B9"/>
    <w:rsid w:val="008A267B"/>
    <w:rsid w:val="008A3575"/>
    <w:rsid w:val="008C4C69"/>
    <w:rsid w:val="0091420F"/>
    <w:rsid w:val="00916C30"/>
    <w:rsid w:val="00926B08"/>
    <w:rsid w:val="0093179C"/>
    <w:rsid w:val="009321B8"/>
    <w:rsid w:val="00941D13"/>
    <w:rsid w:val="00960FEB"/>
    <w:rsid w:val="00971BF1"/>
    <w:rsid w:val="0097238B"/>
    <w:rsid w:val="00977A4C"/>
    <w:rsid w:val="00981377"/>
    <w:rsid w:val="009B519D"/>
    <w:rsid w:val="009C0B1A"/>
    <w:rsid w:val="009D088C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22F6"/>
    <w:rsid w:val="00A8304B"/>
    <w:rsid w:val="00A87BBC"/>
    <w:rsid w:val="00A94B57"/>
    <w:rsid w:val="00AA3FD6"/>
    <w:rsid w:val="00AB21D7"/>
    <w:rsid w:val="00AB3F1E"/>
    <w:rsid w:val="00AB46EB"/>
    <w:rsid w:val="00AC6942"/>
    <w:rsid w:val="00AE6242"/>
    <w:rsid w:val="00B003F9"/>
    <w:rsid w:val="00B061B5"/>
    <w:rsid w:val="00B06BC3"/>
    <w:rsid w:val="00B113D7"/>
    <w:rsid w:val="00B16D03"/>
    <w:rsid w:val="00B27898"/>
    <w:rsid w:val="00B45302"/>
    <w:rsid w:val="00B53D26"/>
    <w:rsid w:val="00B60EFF"/>
    <w:rsid w:val="00B62535"/>
    <w:rsid w:val="00B81C9D"/>
    <w:rsid w:val="00BB7A81"/>
    <w:rsid w:val="00BF6DD3"/>
    <w:rsid w:val="00C00FB2"/>
    <w:rsid w:val="00C038A5"/>
    <w:rsid w:val="00C055B9"/>
    <w:rsid w:val="00C134CE"/>
    <w:rsid w:val="00C32BD9"/>
    <w:rsid w:val="00C34CCA"/>
    <w:rsid w:val="00C54117"/>
    <w:rsid w:val="00C82F0F"/>
    <w:rsid w:val="00C85F10"/>
    <w:rsid w:val="00C9514B"/>
    <w:rsid w:val="00CB21A0"/>
    <w:rsid w:val="00CB6458"/>
    <w:rsid w:val="00CC6293"/>
    <w:rsid w:val="00CC68FA"/>
    <w:rsid w:val="00CD296B"/>
    <w:rsid w:val="00CD3DF6"/>
    <w:rsid w:val="00CD58F4"/>
    <w:rsid w:val="00CF3DD2"/>
    <w:rsid w:val="00D00D07"/>
    <w:rsid w:val="00D30DAD"/>
    <w:rsid w:val="00D42C10"/>
    <w:rsid w:val="00D577CF"/>
    <w:rsid w:val="00D64BD8"/>
    <w:rsid w:val="00D714D7"/>
    <w:rsid w:val="00D74B07"/>
    <w:rsid w:val="00D926A5"/>
    <w:rsid w:val="00D946AD"/>
    <w:rsid w:val="00D948B9"/>
    <w:rsid w:val="00D96D46"/>
    <w:rsid w:val="00DA1D81"/>
    <w:rsid w:val="00E01525"/>
    <w:rsid w:val="00E10EC9"/>
    <w:rsid w:val="00E30D9B"/>
    <w:rsid w:val="00E37BC9"/>
    <w:rsid w:val="00E61E6D"/>
    <w:rsid w:val="00E87C4F"/>
    <w:rsid w:val="00E9531E"/>
    <w:rsid w:val="00E96729"/>
    <w:rsid w:val="00EC60F9"/>
    <w:rsid w:val="00EC61DE"/>
    <w:rsid w:val="00EE1C67"/>
    <w:rsid w:val="00EF4381"/>
    <w:rsid w:val="00F06928"/>
    <w:rsid w:val="00F127CD"/>
    <w:rsid w:val="00F24658"/>
    <w:rsid w:val="00F2558A"/>
    <w:rsid w:val="00F351B0"/>
    <w:rsid w:val="00F5775A"/>
    <w:rsid w:val="00F57E3E"/>
    <w:rsid w:val="00F603D9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7678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0547B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4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zlo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7FDE-A915-478A-98FC-1E43263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Longin Tomasz</cp:lastModifiedBy>
  <cp:revision>2</cp:revision>
  <cp:lastPrinted>2021-02-15T10:02:00Z</cp:lastPrinted>
  <dcterms:created xsi:type="dcterms:W3CDTF">2022-06-09T09:17:00Z</dcterms:created>
  <dcterms:modified xsi:type="dcterms:W3CDTF">2022-06-09T09:17:00Z</dcterms:modified>
</cp:coreProperties>
</file>